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916" w:rsidRDefault="004F3916" w:rsidP="004F3916">
      <w:pPr>
        <w:rPr>
          <w:lang w:val="en-US"/>
        </w:rPr>
      </w:pPr>
      <w:r>
        <w:rPr>
          <w:lang w:val="en-US"/>
        </w:rPr>
        <w:t>Accessibility for Ontarians with Disabilities Act Alliance Update</w:t>
      </w:r>
    </w:p>
    <w:p w:rsidR="004F3916" w:rsidRDefault="004F3916" w:rsidP="004F3916">
      <w:pPr>
        <w:tabs>
          <w:tab w:val="right" w:pos="9360"/>
        </w:tabs>
        <w:rPr>
          <w:lang w:val="en-US"/>
        </w:rPr>
      </w:pPr>
      <w:r>
        <w:rPr>
          <w:lang w:val="en-US"/>
        </w:rPr>
        <w:t xml:space="preserve">United for a Barrier-Free Society for All People with Disabilities </w:t>
      </w:r>
      <w:r>
        <w:rPr>
          <w:lang w:val="en-US"/>
        </w:rPr>
        <w:tab/>
      </w:r>
    </w:p>
    <w:p w:rsidR="004F3916" w:rsidRDefault="004F3916" w:rsidP="004F3916">
      <w:pPr>
        <w:rPr>
          <w:lang w:val="en-US"/>
        </w:rPr>
      </w:pPr>
      <w:r>
        <w:t xml:space="preserve">Web: </w:t>
      </w:r>
      <w:hyperlink r:id="rId5" w:history="1">
        <w:r>
          <w:rPr>
            <w:rStyle w:val="Hyperlink"/>
            <w:lang w:val="en-US"/>
          </w:rPr>
          <w:t>www.aodaalliance.org</w:t>
        </w:r>
      </w:hyperlink>
      <w:r>
        <w:rPr>
          <w:lang w:val="en-US"/>
        </w:rPr>
        <w:t xml:space="preserve"> Email: </w:t>
      </w:r>
      <w:hyperlink r:id="rId6" w:history="1">
        <w:r>
          <w:rPr>
            <w:rStyle w:val="Hyperlink"/>
            <w:lang w:val="en-US"/>
          </w:rPr>
          <w:t>aodafeedback@gmail.com</w:t>
        </w:r>
      </w:hyperlink>
      <w:r>
        <w:rPr>
          <w:lang w:val="en-US"/>
        </w:rPr>
        <w:t xml:space="preserve"> Twitter: @aodaalliance Facebook: </w:t>
      </w:r>
      <w:hyperlink r:id="rId7" w:history="1">
        <w:r>
          <w:rPr>
            <w:rStyle w:val="Hyperlink"/>
            <w:lang w:val="en-US"/>
          </w:rPr>
          <w:t>www.facebook.com/aodaalliance/</w:t>
        </w:r>
      </w:hyperlink>
    </w:p>
    <w:p w:rsidR="004F3916" w:rsidRDefault="004F3916" w:rsidP="00C338CC">
      <w:pPr>
        <w:rPr>
          <w:lang w:val="en-US"/>
        </w:rPr>
      </w:pPr>
    </w:p>
    <w:p w:rsidR="00384CD9" w:rsidRDefault="00384CD9" w:rsidP="00384CD9">
      <w:pPr>
        <w:pStyle w:val="Heading2"/>
        <w:rPr>
          <w:lang w:val="en-US"/>
        </w:rPr>
      </w:pPr>
      <w:r>
        <w:rPr>
          <w:lang w:val="en-US"/>
        </w:rPr>
        <w:t xml:space="preserve">Tell </w:t>
      </w:r>
      <w:bookmarkStart w:id="0" w:name="Start"/>
      <w:bookmarkStart w:id="1" w:name="OLE_LINK9"/>
      <w:bookmarkStart w:id="2" w:name="_GoBack"/>
      <w:bookmarkEnd w:id="0"/>
      <w:r>
        <w:rPr>
          <w:lang w:val="en-US"/>
        </w:rPr>
        <w:t xml:space="preserve">Toronto City Council Not </w:t>
      </w:r>
      <w:r w:rsidR="008D6A9B">
        <w:rPr>
          <w:lang w:val="en-US"/>
        </w:rPr>
        <w:t>to Subject</w:t>
      </w:r>
      <w:r>
        <w:rPr>
          <w:lang w:val="en-US"/>
        </w:rPr>
        <w:t xml:space="preserve"> Canada’s Largest City to the Dangers, Personal Injuries and New Disability Barriers that Electric Scooters </w:t>
      </w:r>
      <w:r w:rsidR="00402D38">
        <w:rPr>
          <w:lang w:val="en-US"/>
        </w:rPr>
        <w:t>Cause</w:t>
      </w:r>
      <w:bookmarkStart w:id="3" w:name="Complete"/>
      <w:bookmarkEnd w:id="1"/>
      <w:bookmarkEnd w:id="3"/>
      <w:bookmarkEnd w:id="2"/>
    </w:p>
    <w:p w:rsidR="004F3916" w:rsidRDefault="004F3916" w:rsidP="00C338CC">
      <w:pPr>
        <w:rPr>
          <w:lang w:val="en-US"/>
        </w:rPr>
      </w:pPr>
    </w:p>
    <w:p w:rsidR="00AE3F76" w:rsidRDefault="00AE3F76" w:rsidP="00C338CC">
      <w:pPr>
        <w:rPr>
          <w:lang w:val="en-US"/>
        </w:rPr>
      </w:pPr>
      <w:r>
        <w:rPr>
          <w:lang w:val="en-US"/>
        </w:rPr>
        <w:t>July 24, 2020</w:t>
      </w:r>
    </w:p>
    <w:p w:rsidR="00AE3F76" w:rsidRDefault="00AE3F76" w:rsidP="00C338CC">
      <w:pPr>
        <w:rPr>
          <w:lang w:val="en-US"/>
        </w:rPr>
      </w:pPr>
    </w:p>
    <w:p w:rsidR="00AE3F76" w:rsidRDefault="00AE3F76" w:rsidP="001A0469">
      <w:pPr>
        <w:pStyle w:val="Heading2"/>
        <w:rPr>
          <w:lang w:val="en-US"/>
        </w:rPr>
      </w:pPr>
      <w:r>
        <w:rPr>
          <w:lang w:val="en-US"/>
        </w:rPr>
        <w:tab/>
        <w:t>SUMMARY</w:t>
      </w:r>
    </w:p>
    <w:p w:rsidR="00AE3F76" w:rsidRDefault="00AE3F76" w:rsidP="00C338CC">
      <w:pPr>
        <w:rPr>
          <w:lang w:val="en-US"/>
        </w:rPr>
      </w:pPr>
    </w:p>
    <w:p w:rsidR="00957B6A" w:rsidRDefault="001958D7" w:rsidP="00C338CC">
      <w:pPr>
        <w:rPr>
          <w:lang w:val="en-US"/>
        </w:rPr>
      </w:pPr>
      <w:r>
        <w:rPr>
          <w:lang w:val="en-US"/>
        </w:rPr>
        <w:t xml:space="preserve">At its meeting on Tuesday, July 28, 2020, Toronto City Council has </w:t>
      </w:r>
      <w:r w:rsidR="00957B6A">
        <w:rPr>
          <w:lang w:val="en-US"/>
        </w:rPr>
        <w:t xml:space="preserve">on its </w:t>
      </w:r>
      <w:r>
        <w:rPr>
          <w:lang w:val="en-US"/>
        </w:rPr>
        <w:t>agenda the question whether to unleash electric scooters (e-scooters) on the people of Canada’s largest city. The</w:t>
      </w:r>
      <w:r w:rsidR="00957B6A">
        <w:rPr>
          <w:lang w:val="en-US"/>
        </w:rPr>
        <w:t xml:space="preserve"> </w:t>
      </w:r>
      <w:r w:rsidRPr="001958D7">
        <w:rPr>
          <w:lang w:val="en-US"/>
        </w:rPr>
        <w:t xml:space="preserve">AODA </w:t>
      </w:r>
      <w:r w:rsidR="0049761F" w:rsidRPr="001958D7">
        <w:rPr>
          <w:lang w:val="en-US"/>
        </w:rPr>
        <w:t>Alliance</w:t>
      </w:r>
      <w:r w:rsidR="0049761F">
        <w:rPr>
          <w:lang w:val="en-US"/>
        </w:rPr>
        <w:t xml:space="preserve"> calls</w:t>
      </w:r>
      <w:r>
        <w:rPr>
          <w:lang w:val="en-US"/>
        </w:rPr>
        <w:t xml:space="preserve"> on Toronto</w:t>
      </w:r>
      <w:r w:rsidR="00957B6A">
        <w:rPr>
          <w:lang w:val="en-US"/>
        </w:rPr>
        <w:t>’s Mayor John Tory and</w:t>
      </w:r>
      <w:r w:rsidR="008D6A9B">
        <w:rPr>
          <w:lang w:val="en-US"/>
        </w:rPr>
        <w:t xml:space="preserve"> </w:t>
      </w:r>
      <w:r>
        <w:rPr>
          <w:lang w:val="en-US"/>
        </w:rPr>
        <w:t>City Council to</w:t>
      </w:r>
      <w:r w:rsidR="00957B6A">
        <w:rPr>
          <w:lang w:val="en-US"/>
        </w:rPr>
        <w:t xml:space="preserve"> </w:t>
      </w:r>
      <w:r>
        <w:rPr>
          <w:lang w:val="en-US"/>
        </w:rPr>
        <w:t xml:space="preserve">resoundingly reject e-scooters. They are a </w:t>
      </w:r>
      <w:r w:rsidR="00957B6A">
        <w:rPr>
          <w:lang w:val="en-US"/>
        </w:rPr>
        <w:t xml:space="preserve">proven </w:t>
      </w:r>
      <w:r>
        <w:rPr>
          <w:lang w:val="en-US"/>
        </w:rPr>
        <w:t xml:space="preserve">danger to the safety of the public including people with disabilities. They will create new accessibility barriers for people with disabilities in a city that already has too many </w:t>
      </w:r>
      <w:r w:rsidR="00957B6A">
        <w:rPr>
          <w:lang w:val="en-US"/>
        </w:rPr>
        <w:t xml:space="preserve">disability </w:t>
      </w:r>
      <w:r>
        <w:rPr>
          <w:lang w:val="en-US"/>
        </w:rPr>
        <w:t>barriers and that has done too little to remove those barriers.</w:t>
      </w:r>
    </w:p>
    <w:p w:rsidR="001958D7" w:rsidRDefault="001958D7" w:rsidP="00C338CC">
      <w:pPr>
        <w:rPr>
          <w:lang w:val="en-US"/>
        </w:rPr>
      </w:pPr>
      <w:r>
        <w:rPr>
          <w:lang w:val="en-US"/>
        </w:rPr>
        <w:t>During the</w:t>
      </w:r>
      <w:r w:rsidR="00957B6A">
        <w:rPr>
          <w:lang w:val="en-US"/>
        </w:rPr>
        <w:t xml:space="preserve"> </w:t>
      </w:r>
      <w:r w:rsidRPr="001958D7">
        <w:rPr>
          <w:lang w:val="en-US"/>
        </w:rPr>
        <w:t>COVID-19</w:t>
      </w:r>
      <w:r w:rsidR="00F813E4">
        <w:rPr>
          <w:lang w:val="en-US"/>
        </w:rPr>
        <w:t xml:space="preserve"> </w:t>
      </w:r>
      <w:r>
        <w:rPr>
          <w:lang w:val="en-US"/>
        </w:rPr>
        <w:t>crisis, Toronto’s City Council should be spending all its time on far more important things than the</w:t>
      </w:r>
      <w:r w:rsidR="00402D38">
        <w:rPr>
          <w:lang w:val="en-US"/>
        </w:rPr>
        <w:t xml:space="preserve"> </w:t>
      </w:r>
      <w:r>
        <w:rPr>
          <w:lang w:val="en-US"/>
        </w:rPr>
        <w:t>agenda of corporate lobb</w:t>
      </w:r>
      <w:r w:rsidR="00402D38">
        <w:rPr>
          <w:lang w:val="en-US"/>
        </w:rPr>
        <w:t>y</w:t>
      </w:r>
      <w:r>
        <w:rPr>
          <w:lang w:val="en-US"/>
        </w:rPr>
        <w:t>ists for e-scooter rental companies</w:t>
      </w:r>
      <w:r w:rsidR="00402D38">
        <w:rPr>
          <w:lang w:val="en-US"/>
        </w:rPr>
        <w:t xml:space="preserve">. Those companies would </w:t>
      </w:r>
      <w:r>
        <w:rPr>
          <w:lang w:val="en-US"/>
        </w:rPr>
        <w:t xml:space="preserve">stand to profit while Torontonians bear the </w:t>
      </w:r>
      <w:r w:rsidR="00402D38">
        <w:rPr>
          <w:lang w:val="en-US"/>
        </w:rPr>
        <w:t xml:space="preserve">financial </w:t>
      </w:r>
      <w:r>
        <w:rPr>
          <w:lang w:val="en-US"/>
        </w:rPr>
        <w:t>costs and</w:t>
      </w:r>
      <w:r w:rsidR="00402D38">
        <w:rPr>
          <w:lang w:val="en-US"/>
        </w:rPr>
        <w:t xml:space="preserve"> </w:t>
      </w:r>
      <w:r>
        <w:rPr>
          <w:lang w:val="en-US"/>
        </w:rPr>
        <w:t xml:space="preserve">suffer the </w:t>
      </w:r>
      <w:r w:rsidR="00402D38">
        <w:rPr>
          <w:lang w:val="en-US"/>
        </w:rPr>
        <w:t xml:space="preserve">serious </w:t>
      </w:r>
      <w:r>
        <w:rPr>
          <w:lang w:val="en-US"/>
        </w:rPr>
        <w:t>personal injuries.</w:t>
      </w:r>
    </w:p>
    <w:p w:rsidR="001958D7" w:rsidRDefault="001958D7" w:rsidP="00C338CC">
      <w:pPr>
        <w:rPr>
          <w:lang w:val="en-US"/>
        </w:rPr>
      </w:pPr>
    </w:p>
    <w:p w:rsidR="001958D7" w:rsidRDefault="001958D7" w:rsidP="00C338CC">
      <w:pPr>
        <w:rPr>
          <w:lang w:val="en-US"/>
        </w:rPr>
      </w:pPr>
      <w:r>
        <w:rPr>
          <w:lang w:val="en-US"/>
        </w:rPr>
        <w:t xml:space="preserve">Below we set out a statement to Toronto City Council on this issue by </w:t>
      </w:r>
      <w:r w:rsidRPr="001958D7">
        <w:rPr>
          <w:lang w:val="en-US"/>
        </w:rPr>
        <w:t>AODA Alliance Chair David Lepofsky</w:t>
      </w:r>
      <w:r>
        <w:rPr>
          <w:lang w:val="en-US"/>
        </w:rPr>
        <w:t>. We encourage you to:</w:t>
      </w:r>
    </w:p>
    <w:p w:rsidR="001958D7" w:rsidRDefault="001958D7" w:rsidP="00C338CC">
      <w:pPr>
        <w:rPr>
          <w:lang w:val="en-US"/>
        </w:rPr>
      </w:pPr>
    </w:p>
    <w:p w:rsidR="001958D7" w:rsidRDefault="001958D7" w:rsidP="00C338CC">
      <w:pPr>
        <w:rPr>
          <w:lang w:val="en-US"/>
        </w:rPr>
      </w:pPr>
      <w:r>
        <w:rPr>
          <w:lang w:val="en-US"/>
        </w:rPr>
        <w:t xml:space="preserve">* Contact members </w:t>
      </w:r>
      <w:r w:rsidR="0049761F">
        <w:rPr>
          <w:lang w:val="en-US"/>
        </w:rPr>
        <w:t>of Toronto</w:t>
      </w:r>
      <w:r>
        <w:rPr>
          <w:lang w:val="en-US"/>
        </w:rPr>
        <w:t xml:space="preserve"> City Council. Their contact information is available at this li</w:t>
      </w:r>
      <w:r w:rsidR="0049761F">
        <w:rPr>
          <w:lang w:val="en-US"/>
        </w:rPr>
        <w:t>n</w:t>
      </w:r>
      <w:r>
        <w:rPr>
          <w:lang w:val="en-US"/>
        </w:rPr>
        <w:t xml:space="preserve">k </w:t>
      </w:r>
      <w:r w:rsidR="00166DEA" w:rsidRPr="00166DEA">
        <w:rPr>
          <w:lang w:val="en-US"/>
        </w:rPr>
        <w:t>https://www.toronto.ca/city-government/council/members-of-council/</w:t>
      </w:r>
    </w:p>
    <w:p w:rsidR="001958D7" w:rsidRDefault="001958D7" w:rsidP="00C338CC">
      <w:pPr>
        <w:rPr>
          <w:lang w:val="en-US"/>
        </w:rPr>
      </w:pPr>
    </w:p>
    <w:p w:rsidR="001958D7" w:rsidRDefault="001958D7" w:rsidP="00C338CC">
      <w:pPr>
        <w:rPr>
          <w:lang w:val="en-US"/>
        </w:rPr>
      </w:pPr>
      <w:r>
        <w:rPr>
          <w:lang w:val="en-US"/>
        </w:rPr>
        <w:t>Urge them to reject e-scooters for Toronto. At the very least, they should set this issue aside while the</w:t>
      </w:r>
      <w:r w:rsidR="00957B6A">
        <w:rPr>
          <w:lang w:val="en-US"/>
        </w:rPr>
        <w:t xml:space="preserve"> </w:t>
      </w:r>
      <w:r w:rsidRPr="001958D7">
        <w:rPr>
          <w:lang w:val="en-US"/>
        </w:rPr>
        <w:t>COVID-19</w:t>
      </w:r>
      <w:r>
        <w:rPr>
          <w:lang w:val="en-US"/>
        </w:rPr>
        <w:t xml:space="preserve"> pandemic engulfs our society, and spend all their time on issues that are important to the people of Toronto, including people with disabilities.</w:t>
      </w:r>
    </w:p>
    <w:p w:rsidR="001958D7" w:rsidRDefault="001958D7" w:rsidP="00C338CC">
      <w:pPr>
        <w:rPr>
          <w:lang w:val="en-US"/>
        </w:rPr>
      </w:pPr>
    </w:p>
    <w:p w:rsidR="00402D38" w:rsidRDefault="00402D38" w:rsidP="00402D38">
      <w:pPr>
        <w:rPr>
          <w:lang w:val="en-US"/>
        </w:rPr>
      </w:pPr>
      <w:r>
        <w:rPr>
          <w:lang w:val="en-US"/>
        </w:rPr>
        <w:t>* circulate this statement to your local media and urge them to print this statement and cover this issue.</w:t>
      </w:r>
    </w:p>
    <w:p w:rsidR="00402D38" w:rsidRDefault="00402D38" w:rsidP="00402D38">
      <w:pPr>
        <w:rPr>
          <w:lang w:val="en-US"/>
        </w:rPr>
      </w:pPr>
    </w:p>
    <w:p w:rsidR="00402D38" w:rsidRDefault="00402D38" w:rsidP="00402D38">
      <w:pPr>
        <w:rPr>
          <w:lang w:val="en-US"/>
        </w:rPr>
      </w:pPr>
      <w:r>
        <w:rPr>
          <w:lang w:val="en-US"/>
        </w:rPr>
        <w:t>* Post this statement on your social media. Spread the word to your family and friends. Ask them to support our cause.</w:t>
      </w:r>
    </w:p>
    <w:p w:rsidR="00402D38" w:rsidRDefault="00402D38" w:rsidP="00C338CC">
      <w:pPr>
        <w:rPr>
          <w:lang w:val="en-US"/>
        </w:rPr>
      </w:pPr>
    </w:p>
    <w:p w:rsidR="001A0469" w:rsidRDefault="001958D7" w:rsidP="00C338CC">
      <w:pPr>
        <w:rPr>
          <w:lang w:val="en-US"/>
        </w:rPr>
      </w:pPr>
      <w:r>
        <w:rPr>
          <w:lang w:val="en-US"/>
        </w:rPr>
        <w:t xml:space="preserve">Send us your feedback. Let us know what you </w:t>
      </w:r>
      <w:r w:rsidR="00402D38">
        <w:rPr>
          <w:lang w:val="en-US"/>
        </w:rPr>
        <w:t xml:space="preserve">can </w:t>
      </w:r>
      <w:r>
        <w:rPr>
          <w:lang w:val="en-US"/>
        </w:rPr>
        <w:t>do to help our cause.</w:t>
      </w:r>
      <w:r w:rsidR="001A0469">
        <w:rPr>
          <w:lang w:val="en-US"/>
        </w:rPr>
        <w:t xml:space="preserve"> Email us at </w:t>
      </w:r>
      <w:hyperlink r:id="rId8" w:history="1">
        <w:r w:rsidR="001A0469" w:rsidRPr="00E81C00">
          <w:rPr>
            <w:rStyle w:val="Hyperlink"/>
            <w:lang w:val="en-US"/>
          </w:rPr>
          <w:t>aodafeedback@gmail.com</w:t>
        </w:r>
      </w:hyperlink>
    </w:p>
    <w:p w:rsidR="001A0469" w:rsidRDefault="001A0469" w:rsidP="00C338CC">
      <w:pPr>
        <w:rPr>
          <w:lang w:val="en-US"/>
        </w:rPr>
      </w:pPr>
    </w:p>
    <w:p w:rsidR="001A0469" w:rsidRDefault="001A0469" w:rsidP="001A0469">
      <w:r>
        <w:t>For more background:</w:t>
      </w:r>
    </w:p>
    <w:p w:rsidR="001A0469" w:rsidRDefault="001A0469" w:rsidP="001A0469"/>
    <w:p w:rsidR="001A0469" w:rsidRDefault="001A0469" w:rsidP="001A0469">
      <w:r>
        <w:t xml:space="preserve">Read the </w:t>
      </w:r>
      <w:r w:rsidRPr="005F3F2E">
        <w:t>AODA Alliance</w:t>
      </w:r>
      <w:r>
        <w:t xml:space="preserve">’s </w:t>
      </w:r>
      <w:hyperlink r:id="rId9" w:history="1">
        <w:r w:rsidRPr="00B21EBC">
          <w:rPr>
            <w:rStyle w:val="Hyperlink"/>
          </w:rPr>
          <w:t>July 8, 2020 brief</w:t>
        </w:r>
      </w:hyperlink>
      <w:r>
        <w:t xml:space="preserve"> to the City of Toronto Infrastructure and Environment Committee, already endorsed by Spinal Cord Injury Ontario and the March of Dimes of Canada</w:t>
      </w:r>
    </w:p>
    <w:p w:rsidR="001A0469" w:rsidRDefault="001A0469" w:rsidP="001A0469"/>
    <w:p w:rsidR="001A0469" w:rsidRDefault="001A0469" w:rsidP="001A0469">
      <w:r>
        <w:t xml:space="preserve">Read the </w:t>
      </w:r>
      <w:hyperlink r:id="rId10" w:history="1">
        <w:r w:rsidRPr="009712D8">
          <w:rPr>
            <w:rStyle w:val="Hyperlink"/>
          </w:rPr>
          <w:t>open letter</w:t>
        </w:r>
      </w:hyperlink>
      <w:r w:rsidRPr="00EE5B9E">
        <w:t xml:space="preserve"> </w:t>
      </w:r>
      <w:r>
        <w:t xml:space="preserve">to all Ontario municipal councils from 11 major disability organizations, opposing e-scooters in Ontario, and </w:t>
      </w:r>
    </w:p>
    <w:p w:rsidR="001A0469" w:rsidRDefault="001A0469" w:rsidP="001A0469"/>
    <w:p w:rsidR="00197C98" w:rsidRDefault="00AA3B00" w:rsidP="001A0469">
      <w:r>
        <w:t xml:space="preserve">Read the </w:t>
      </w:r>
      <w:r w:rsidRPr="00AA3B00">
        <w:t>AODA Alliance</w:t>
      </w:r>
      <w:r>
        <w:t xml:space="preserve">’s </w:t>
      </w:r>
      <w:hyperlink r:id="rId11" w:history="1">
        <w:r w:rsidRPr="009E561D">
          <w:rPr>
            <w:rStyle w:val="Hyperlink"/>
          </w:rPr>
          <w:t xml:space="preserve">July 10, 2020 news </w:t>
        </w:r>
        <w:r w:rsidR="002265DB" w:rsidRPr="009E561D">
          <w:rPr>
            <w:rStyle w:val="Hyperlink"/>
          </w:rPr>
          <w:t>release</w:t>
        </w:r>
      </w:hyperlink>
      <w:r w:rsidR="00197C98">
        <w:t xml:space="preserve"> explaining what happened at the July 9, 2020 meeting of Toronto’s Infrastructure and Environment Committee whe</w:t>
      </w:r>
      <w:r w:rsidR="009E561D">
        <w:t>re</w:t>
      </w:r>
      <w:r w:rsidR="00197C98">
        <w:t xml:space="preserve"> the </w:t>
      </w:r>
      <w:r w:rsidR="00197C98" w:rsidRPr="00197C98">
        <w:t>AODA Alliance</w:t>
      </w:r>
      <w:r w:rsidR="002265DB">
        <w:t xml:space="preserve"> </w:t>
      </w:r>
      <w:r w:rsidR="00197C98">
        <w:t>and others presented on this issue.</w:t>
      </w:r>
    </w:p>
    <w:p w:rsidR="00197C98" w:rsidRDefault="00197C98" w:rsidP="001A0469"/>
    <w:p w:rsidR="001A0469" w:rsidRDefault="001A0469" w:rsidP="001A0469">
      <w:r>
        <w:t xml:space="preserve">Visit the AODA Alliance </w:t>
      </w:r>
      <w:hyperlink r:id="rId12" w:history="1">
        <w:r>
          <w:rPr>
            <w:rStyle w:val="Hyperlink"/>
          </w:rPr>
          <w:t>e-scooters web page</w:t>
        </w:r>
      </w:hyperlink>
      <w:r>
        <w:t>.</w:t>
      </w:r>
    </w:p>
    <w:p w:rsidR="00AE3F76" w:rsidRDefault="008D6A9B" w:rsidP="00C338CC">
      <w:pPr>
        <w:rPr>
          <w:lang w:val="en-US"/>
        </w:rPr>
      </w:pPr>
      <w:r>
        <w:rPr>
          <w:lang w:val="en-US"/>
        </w:rPr>
        <w:t xml:space="preserve"> </w:t>
      </w:r>
    </w:p>
    <w:p w:rsidR="00A814C7" w:rsidRDefault="00A814C7" w:rsidP="00C61393">
      <w:pPr>
        <w:pStyle w:val="Heading2"/>
        <w:rPr>
          <w:lang w:val="en-US"/>
        </w:rPr>
      </w:pPr>
      <w:r>
        <w:rPr>
          <w:lang w:val="en-US"/>
        </w:rPr>
        <w:t>Statement on Electric Scooters by AODA Alliance Chair David Lepo</w:t>
      </w:r>
      <w:r w:rsidR="008D6A9B">
        <w:rPr>
          <w:lang w:val="en-US"/>
        </w:rPr>
        <w:t>f</w:t>
      </w:r>
      <w:r>
        <w:rPr>
          <w:lang w:val="en-US"/>
        </w:rPr>
        <w:t>sky</w:t>
      </w:r>
    </w:p>
    <w:p w:rsidR="00A814C7" w:rsidRDefault="00A814C7" w:rsidP="00C338CC">
      <w:pPr>
        <w:rPr>
          <w:lang w:val="en-US"/>
        </w:rPr>
      </w:pPr>
    </w:p>
    <w:p w:rsidR="008D7C0A" w:rsidRDefault="008D7C0A" w:rsidP="00C338CC">
      <w:pPr>
        <w:rPr>
          <w:lang w:val="en-US"/>
        </w:rPr>
      </w:pPr>
      <w:r>
        <w:rPr>
          <w:lang w:val="en-US"/>
        </w:rPr>
        <w:t>Toronto Should Not Allow Electric Scooters Which Endanger Us All</w:t>
      </w:r>
    </w:p>
    <w:p w:rsidR="00D20FDB" w:rsidRDefault="00D20FDB" w:rsidP="00C338CC">
      <w:pPr>
        <w:rPr>
          <w:lang w:val="en-US"/>
        </w:rPr>
      </w:pPr>
    </w:p>
    <w:p w:rsidR="00C338CC" w:rsidRDefault="00C338CC" w:rsidP="00C338CC">
      <w:pPr>
        <w:rPr>
          <w:lang w:val="en-US"/>
        </w:rPr>
      </w:pPr>
      <w:r>
        <w:rPr>
          <w:lang w:val="en-US"/>
        </w:rPr>
        <w:t xml:space="preserve">City Council must not unleash </w:t>
      </w:r>
      <w:r w:rsidR="00A144AB">
        <w:rPr>
          <w:lang w:val="en-US"/>
        </w:rPr>
        <w:t xml:space="preserve">dangerous </w:t>
      </w:r>
      <w:r>
        <w:rPr>
          <w:lang w:val="en-US"/>
        </w:rPr>
        <w:t>electric scooters in Toronto! They are banned, unless Council votes to allow them.</w:t>
      </w:r>
    </w:p>
    <w:p w:rsidR="00C338CC" w:rsidRDefault="00C338CC" w:rsidP="00C338CC">
      <w:pPr>
        <w:rPr>
          <w:lang w:val="en-US"/>
        </w:rPr>
      </w:pPr>
    </w:p>
    <w:p w:rsidR="00A144AB" w:rsidRDefault="00D20FDB" w:rsidP="004F7508">
      <w:pPr>
        <w:rPr>
          <w:lang w:val="en-US"/>
        </w:rPr>
      </w:pPr>
      <w:r>
        <w:rPr>
          <w:lang w:val="en-US"/>
        </w:rPr>
        <w:t xml:space="preserve">With the </w:t>
      </w:r>
      <w:r w:rsidRPr="00D20FDB">
        <w:rPr>
          <w:lang w:val="en-US"/>
        </w:rPr>
        <w:t>COVID-19</w:t>
      </w:r>
      <w:r w:rsidR="005216FD">
        <w:rPr>
          <w:lang w:val="en-US"/>
        </w:rPr>
        <w:t xml:space="preserve"> </w:t>
      </w:r>
      <w:r>
        <w:rPr>
          <w:lang w:val="en-US"/>
        </w:rPr>
        <w:t>crisis raging, w</w:t>
      </w:r>
      <w:r w:rsidR="00C338CC">
        <w:rPr>
          <w:lang w:val="en-US"/>
        </w:rPr>
        <w:t xml:space="preserve">hy is Toronto’s City Council </w:t>
      </w:r>
      <w:r>
        <w:rPr>
          <w:lang w:val="en-US"/>
        </w:rPr>
        <w:t xml:space="preserve">even </w:t>
      </w:r>
      <w:r w:rsidR="00C338CC">
        <w:rPr>
          <w:lang w:val="en-US"/>
        </w:rPr>
        <w:t xml:space="preserve">discussing whether to allow </w:t>
      </w:r>
      <w:r>
        <w:rPr>
          <w:lang w:val="en-US"/>
        </w:rPr>
        <w:t xml:space="preserve">electric </w:t>
      </w:r>
      <w:r w:rsidR="00A144AB">
        <w:rPr>
          <w:lang w:val="en-US"/>
        </w:rPr>
        <w:t>scooters</w:t>
      </w:r>
      <w:r>
        <w:rPr>
          <w:lang w:val="en-US"/>
        </w:rPr>
        <w:t xml:space="preserve">? </w:t>
      </w:r>
      <w:r w:rsidR="007F2B77">
        <w:rPr>
          <w:lang w:val="en-US"/>
        </w:rPr>
        <w:t>W</w:t>
      </w:r>
      <w:r w:rsidR="00C338CC">
        <w:rPr>
          <w:lang w:val="en-US"/>
        </w:rPr>
        <w:t xml:space="preserve">hy </w:t>
      </w:r>
      <w:r w:rsidR="007F2B77">
        <w:rPr>
          <w:lang w:val="en-US"/>
        </w:rPr>
        <w:t xml:space="preserve">are they doing this </w:t>
      </w:r>
      <w:r w:rsidR="00C338CC">
        <w:rPr>
          <w:lang w:val="en-US"/>
        </w:rPr>
        <w:t xml:space="preserve">in the middle of the summer when </w:t>
      </w:r>
      <w:r w:rsidR="00A144AB">
        <w:rPr>
          <w:lang w:val="en-US"/>
        </w:rPr>
        <w:t>the public isn’t looking?</w:t>
      </w:r>
    </w:p>
    <w:p w:rsidR="00C338CC" w:rsidRDefault="00C338CC" w:rsidP="004F7508">
      <w:pPr>
        <w:rPr>
          <w:lang w:val="en-US"/>
        </w:rPr>
      </w:pPr>
    </w:p>
    <w:p w:rsidR="00CA06D5" w:rsidRDefault="00985B31" w:rsidP="004F7508">
      <w:pPr>
        <w:rPr>
          <w:lang w:val="en-US"/>
        </w:rPr>
      </w:pPr>
      <w:r>
        <w:rPr>
          <w:lang w:val="en-US"/>
        </w:rPr>
        <w:t xml:space="preserve">A </w:t>
      </w:r>
      <w:r w:rsidR="00C338CC">
        <w:rPr>
          <w:lang w:val="en-US"/>
        </w:rPr>
        <w:t xml:space="preserve">new </w:t>
      </w:r>
      <w:r>
        <w:rPr>
          <w:lang w:val="en-US"/>
        </w:rPr>
        <w:t>City Staff Report amply documents that e</w:t>
      </w:r>
      <w:r w:rsidR="004F7508">
        <w:rPr>
          <w:lang w:val="en-US"/>
        </w:rPr>
        <w:t xml:space="preserve">-scooters pose a </w:t>
      </w:r>
      <w:r w:rsidR="00C338CC">
        <w:rPr>
          <w:lang w:val="en-US"/>
        </w:rPr>
        <w:t xml:space="preserve">real </w:t>
      </w:r>
      <w:r w:rsidR="004F7508">
        <w:rPr>
          <w:lang w:val="en-US"/>
        </w:rPr>
        <w:t xml:space="preserve">danger to public safety in places that have allowed them. Riders and innocent pedestrians </w:t>
      </w:r>
      <w:r w:rsidR="007F2B77">
        <w:rPr>
          <w:lang w:val="en-US"/>
        </w:rPr>
        <w:t xml:space="preserve">will </w:t>
      </w:r>
      <w:r w:rsidR="004F7508">
        <w:rPr>
          <w:lang w:val="en-US"/>
        </w:rPr>
        <w:t>get seriously injured or killed.</w:t>
      </w:r>
    </w:p>
    <w:p w:rsidR="00CA06D5" w:rsidRDefault="00CA06D5" w:rsidP="004F7508">
      <w:pPr>
        <w:rPr>
          <w:lang w:val="en-US"/>
        </w:rPr>
      </w:pPr>
    </w:p>
    <w:p w:rsidR="004F7508" w:rsidRDefault="004F7508" w:rsidP="004F7508">
      <w:pPr>
        <w:rPr>
          <w:lang w:val="en-US"/>
        </w:rPr>
      </w:pPr>
      <w:r>
        <w:rPr>
          <w:lang w:val="en-US"/>
        </w:rPr>
        <w:lastRenderedPageBreak/>
        <w:t xml:space="preserve">They are especially </w:t>
      </w:r>
      <w:r w:rsidR="00CA06D5">
        <w:rPr>
          <w:lang w:val="en-US"/>
        </w:rPr>
        <w:t xml:space="preserve">a danger </w:t>
      </w:r>
      <w:r w:rsidR="007F2B77">
        <w:rPr>
          <w:lang w:val="en-US"/>
        </w:rPr>
        <w:t xml:space="preserve">to </w:t>
      </w:r>
      <w:r>
        <w:rPr>
          <w:lang w:val="en-US"/>
        </w:rPr>
        <w:t>seniors and people with disabilities.</w:t>
      </w:r>
      <w:r w:rsidR="00C338CC">
        <w:rPr>
          <w:lang w:val="en-US"/>
        </w:rPr>
        <w:t xml:space="preserve"> A</w:t>
      </w:r>
      <w:r w:rsidR="008D6A9B">
        <w:rPr>
          <w:lang w:val="en-US"/>
        </w:rPr>
        <w:t xml:space="preserve"> </w:t>
      </w:r>
      <w:r w:rsidR="00CA06D5">
        <w:rPr>
          <w:lang w:val="en-US"/>
        </w:rPr>
        <w:t xml:space="preserve">blind pedestrian like me can’t know when a silent e-scooter is </w:t>
      </w:r>
      <w:r w:rsidR="007F2B77">
        <w:rPr>
          <w:lang w:val="en-US"/>
        </w:rPr>
        <w:t xml:space="preserve">rocketing </w:t>
      </w:r>
      <w:r w:rsidR="00A144AB">
        <w:rPr>
          <w:lang w:val="en-US"/>
        </w:rPr>
        <w:t xml:space="preserve">at </w:t>
      </w:r>
      <w:r w:rsidR="00CA06D5">
        <w:rPr>
          <w:lang w:val="en-US"/>
        </w:rPr>
        <w:t>me at over 20 KPH, driven by a</w:t>
      </w:r>
      <w:r w:rsidR="00C338CC">
        <w:rPr>
          <w:lang w:val="en-US"/>
        </w:rPr>
        <w:t xml:space="preserve"> fun-seeking </w:t>
      </w:r>
      <w:r w:rsidR="00CA06D5">
        <w:rPr>
          <w:lang w:val="en-US"/>
        </w:rPr>
        <w:t>unlicensed, untrained, uninsured, unhelmetted rider.</w:t>
      </w:r>
      <w:r w:rsidR="008D6A9B">
        <w:rPr>
          <w:lang w:val="en-US"/>
        </w:rPr>
        <w:t xml:space="preserve"> </w:t>
      </w:r>
      <w:r w:rsidR="00CA06D5">
        <w:rPr>
          <w:lang w:val="en-US"/>
        </w:rPr>
        <w:t xml:space="preserve">When left strewn on sidewalks, they are a tripping hazard for me and </w:t>
      </w:r>
      <w:r w:rsidR="007F2B77">
        <w:rPr>
          <w:lang w:val="en-US"/>
        </w:rPr>
        <w:t xml:space="preserve">an </w:t>
      </w:r>
      <w:r w:rsidR="00CA06D5">
        <w:rPr>
          <w:lang w:val="en-US"/>
        </w:rPr>
        <w:t xml:space="preserve">accessibility barrier for people in </w:t>
      </w:r>
      <w:r w:rsidR="004E3A2B">
        <w:rPr>
          <w:lang w:val="en-US"/>
        </w:rPr>
        <w:t>wheelchairs</w:t>
      </w:r>
      <w:r w:rsidR="00CA06D5">
        <w:rPr>
          <w:lang w:val="en-US"/>
        </w:rPr>
        <w:t>.</w:t>
      </w:r>
    </w:p>
    <w:p w:rsidR="00CA06D5" w:rsidRDefault="00CA06D5" w:rsidP="004F7508">
      <w:pPr>
        <w:rPr>
          <w:lang w:val="en-US"/>
        </w:rPr>
      </w:pPr>
    </w:p>
    <w:p w:rsidR="00C338CC" w:rsidRDefault="007253FB" w:rsidP="004F7508">
      <w:pPr>
        <w:rPr>
          <w:lang w:val="en-US"/>
        </w:rPr>
      </w:pPr>
      <w:r>
        <w:rPr>
          <w:lang w:val="en-US"/>
        </w:rPr>
        <w:t>Don’t think that banning e-scooters from sidewalks solve</w:t>
      </w:r>
      <w:r w:rsidR="00D74E66">
        <w:rPr>
          <w:lang w:val="en-US"/>
        </w:rPr>
        <w:t>s</w:t>
      </w:r>
      <w:r>
        <w:rPr>
          <w:lang w:val="en-US"/>
        </w:rPr>
        <w:t xml:space="preserve"> these problems.</w:t>
      </w:r>
      <w:r w:rsidR="00A94814">
        <w:rPr>
          <w:lang w:val="en-US"/>
        </w:rPr>
        <w:t xml:space="preserve"> </w:t>
      </w:r>
      <w:r w:rsidR="00A144AB">
        <w:rPr>
          <w:lang w:val="en-US"/>
        </w:rPr>
        <w:t>The</w:t>
      </w:r>
      <w:r w:rsidR="00A94814">
        <w:rPr>
          <w:lang w:val="en-US"/>
        </w:rPr>
        <w:t xml:space="preserve"> City Staff Report shows that e-scooters are ridden on sidewalks in cities that ban them from sidewalks.</w:t>
      </w:r>
      <w:r w:rsidR="00D74E66">
        <w:rPr>
          <w:lang w:val="en-US"/>
        </w:rPr>
        <w:t xml:space="preserve"> </w:t>
      </w:r>
    </w:p>
    <w:p w:rsidR="00C338CC" w:rsidRDefault="00C338CC" w:rsidP="004F7508">
      <w:pPr>
        <w:rPr>
          <w:lang w:val="en-US"/>
        </w:rPr>
      </w:pPr>
    </w:p>
    <w:p w:rsidR="008832E3" w:rsidRDefault="00D74E66" w:rsidP="004F7508">
      <w:pPr>
        <w:rPr>
          <w:lang w:val="en-US"/>
        </w:rPr>
      </w:pPr>
      <w:r>
        <w:rPr>
          <w:lang w:val="en-US"/>
        </w:rPr>
        <w:t xml:space="preserve">We’d need cops on every </w:t>
      </w:r>
      <w:r w:rsidR="007F2B77">
        <w:rPr>
          <w:lang w:val="en-US"/>
        </w:rPr>
        <w:t xml:space="preserve">street </w:t>
      </w:r>
      <w:r w:rsidR="00A144AB">
        <w:rPr>
          <w:lang w:val="en-US"/>
        </w:rPr>
        <w:t xml:space="preserve">corner </w:t>
      </w:r>
      <w:r>
        <w:rPr>
          <w:lang w:val="en-US"/>
        </w:rPr>
        <w:t xml:space="preserve">to </w:t>
      </w:r>
      <w:r w:rsidR="007F2B77">
        <w:rPr>
          <w:lang w:val="en-US"/>
        </w:rPr>
        <w:t xml:space="preserve">effectively </w:t>
      </w:r>
      <w:r>
        <w:rPr>
          <w:lang w:val="en-US"/>
        </w:rPr>
        <w:t xml:space="preserve">police </w:t>
      </w:r>
      <w:r w:rsidR="00C338CC">
        <w:rPr>
          <w:lang w:val="en-US"/>
        </w:rPr>
        <w:t>e-scooters</w:t>
      </w:r>
      <w:r>
        <w:rPr>
          <w:lang w:val="en-US"/>
        </w:rPr>
        <w:t xml:space="preserve">. </w:t>
      </w:r>
      <w:r w:rsidR="00C338CC">
        <w:rPr>
          <w:lang w:val="en-US"/>
        </w:rPr>
        <w:t xml:space="preserve">Yet </w:t>
      </w:r>
      <w:r w:rsidR="00A144AB">
        <w:rPr>
          <w:lang w:val="en-US"/>
        </w:rPr>
        <w:t xml:space="preserve">on </w:t>
      </w:r>
      <w:r w:rsidR="00B071E9">
        <w:rPr>
          <w:lang w:val="en-US"/>
        </w:rPr>
        <w:t>July</w:t>
      </w:r>
      <w:r w:rsidR="00A144AB">
        <w:rPr>
          <w:lang w:val="en-US"/>
        </w:rPr>
        <w:t xml:space="preserve"> 9, </w:t>
      </w:r>
      <w:r>
        <w:rPr>
          <w:lang w:val="en-US"/>
        </w:rPr>
        <w:t xml:space="preserve">Toronto law enforcement told the City’s Infrastructure Committee that they have no capacity to take on enforcement of new e-scooter rules. </w:t>
      </w:r>
      <w:r w:rsidR="00C338CC">
        <w:rPr>
          <w:lang w:val="en-US"/>
        </w:rPr>
        <w:t xml:space="preserve">City Staff told </w:t>
      </w:r>
      <w:r w:rsidR="007F2B77">
        <w:rPr>
          <w:lang w:val="en-US"/>
        </w:rPr>
        <w:t xml:space="preserve">that meeting </w:t>
      </w:r>
      <w:r w:rsidR="00C338CC">
        <w:rPr>
          <w:lang w:val="en-US"/>
        </w:rPr>
        <w:t>that there</w:t>
      </w:r>
      <w:r w:rsidR="007F2B77">
        <w:rPr>
          <w:lang w:val="en-US"/>
        </w:rPr>
        <w:t>’</w:t>
      </w:r>
      <w:r w:rsidR="00C338CC">
        <w:rPr>
          <w:lang w:val="en-US"/>
        </w:rPr>
        <w:t xml:space="preserve">s no </w:t>
      </w:r>
      <w:r w:rsidR="007F2B77">
        <w:rPr>
          <w:lang w:val="en-US"/>
        </w:rPr>
        <w:t xml:space="preserve">city anywhere that allows e-scooters </w:t>
      </w:r>
      <w:r w:rsidR="00C338CC">
        <w:rPr>
          <w:lang w:val="en-US"/>
        </w:rPr>
        <w:t xml:space="preserve">and </w:t>
      </w:r>
      <w:r w:rsidR="007F2B77">
        <w:rPr>
          <w:lang w:val="en-US"/>
        </w:rPr>
        <w:t xml:space="preserve">that got </w:t>
      </w:r>
      <w:r w:rsidR="00C338CC">
        <w:rPr>
          <w:lang w:val="en-US"/>
        </w:rPr>
        <w:t>enforcement right.</w:t>
      </w:r>
    </w:p>
    <w:p w:rsidR="008832E3" w:rsidRDefault="008832E3" w:rsidP="004F7508">
      <w:pPr>
        <w:rPr>
          <w:lang w:val="en-US"/>
        </w:rPr>
      </w:pPr>
    </w:p>
    <w:p w:rsidR="00CA06D5" w:rsidRDefault="008832E3" w:rsidP="004F7508">
      <w:pPr>
        <w:rPr>
          <w:lang w:val="en-US"/>
        </w:rPr>
      </w:pPr>
      <w:r>
        <w:rPr>
          <w:lang w:val="en-US"/>
        </w:rPr>
        <w:t xml:space="preserve">Does the City have </w:t>
      </w:r>
      <w:r w:rsidR="00C338CC">
        <w:rPr>
          <w:lang w:val="en-US"/>
        </w:rPr>
        <w:t xml:space="preserve">budget available to hire </w:t>
      </w:r>
      <w:r w:rsidR="00D74E66">
        <w:rPr>
          <w:lang w:val="en-US"/>
        </w:rPr>
        <w:t>more law enforcement</w:t>
      </w:r>
      <w:r w:rsidR="00C338CC">
        <w:rPr>
          <w:lang w:val="en-US"/>
        </w:rPr>
        <w:t>?</w:t>
      </w:r>
      <w:r w:rsidR="00D74E66">
        <w:rPr>
          <w:lang w:val="en-US"/>
        </w:rPr>
        <w:t xml:space="preserve"> </w:t>
      </w:r>
      <w:r w:rsidR="00C338CC">
        <w:rPr>
          <w:lang w:val="en-US"/>
        </w:rPr>
        <w:t>O</w:t>
      </w:r>
      <w:r w:rsidR="00D74E66">
        <w:rPr>
          <w:lang w:val="en-US"/>
        </w:rPr>
        <w:t xml:space="preserve">ne </w:t>
      </w:r>
      <w:r w:rsidR="00643B85">
        <w:rPr>
          <w:lang w:val="en-US"/>
        </w:rPr>
        <w:t xml:space="preserve">City </w:t>
      </w:r>
      <w:r w:rsidR="00D74E66">
        <w:rPr>
          <w:lang w:val="en-US"/>
        </w:rPr>
        <w:t xml:space="preserve">Council member </w:t>
      </w:r>
      <w:r w:rsidR="00643B85">
        <w:rPr>
          <w:lang w:val="en-US"/>
        </w:rPr>
        <w:t xml:space="preserve">last week accurately </w:t>
      </w:r>
      <w:r w:rsidR="00D74E66">
        <w:rPr>
          <w:lang w:val="en-US"/>
        </w:rPr>
        <w:t>said “the cupboard is bare.”</w:t>
      </w:r>
      <w:r>
        <w:rPr>
          <w:lang w:val="en-US"/>
        </w:rPr>
        <w:t xml:space="preserve"> No </w:t>
      </w:r>
      <w:r w:rsidR="00A87D13">
        <w:rPr>
          <w:lang w:val="en-US"/>
        </w:rPr>
        <w:t>Councilor</w:t>
      </w:r>
      <w:r>
        <w:rPr>
          <w:lang w:val="en-US"/>
        </w:rPr>
        <w:t xml:space="preserve"> disagreed.</w:t>
      </w:r>
    </w:p>
    <w:p w:rsidR="00B175C8" w:rsidRDefault="00B175C8" w:rsidP="004F7508">
      <w:pPr>
        <w:rPr>
          <w:lang w:val="en-US"/>
        </w:rPr>
      </w:pPr>
    </w:p>
    <w:p w:rsidR="008A74BE" w:rsidRDefault="00192A4D" w:rsidP="00654F19">
      <w:pPr>
        <w:rPr>
          <w:lang w:val="en-US"/>
        </w:rPr>
      </w:pPr>
      <w:r>
        <w:rPr>
          <w:lang w:val="en-US"/>
        </w:rPr>
        <w:t xml:space="preserve">For City Council to allow e-scooters will cost taxpayers more money. </w:t>
      </w:r>
      <w:r w:rsidR="008832E3">
        <w:rPr>
          <w:lang w:val="en-US"/>
        </w:rPr>
        <w:t xml:space="preserve">There’s </w:t>
      </w:r>
      <w:r>
        <w:rPr>
          <w:lang w:val="en-US"/>
        </w:rPr>
        <w:t>new law enforcement costs</w:t>
      </w:r>
      <w:r w:rsidR="008832E3">
        <w:rPr>
          <w:lang w:val="en-US"/>
        </w:rPr>
        <w:t>.</w:t>
      </w:r>
      <w:r>
        <w:rPr>
          <w:lang w:val="en-US"/>
        </w:rPr>
        <w:t xml:space="preserve"> </w:t>
      </w:r>
      <w:r w:rsidR="008832E3">
        <w:rPr>
          <w:lang w:val="en-US"/>
        </w:rPr>
        <w:t>T</w:t>
      </w:r>
      <w:r>
        <w:rPr>
          <w:lang w:val="en-US"/>
        </w:rPr>
        <w:t xml:space="preserve">here’s </w:t>
      </w:r>
      <w:r w:rsidR="008832E3">
        <w:rPr>
          <w:lang w:val="en-US"/>
        </w:rPr>
        <w:t>OHIP costs for treating those injured in our already-overcrowded hospital emergency rooms. T</w:t>
      </w:r>
      <w:r>
        <w:rPr>
          <w:lang w:val="en-US"/>
        </w:rPr>
        <w:t xml:space="preserve">he Staff Report </w:t>
      </w:r>
      <w:r w:rsidR="008832E3">
        <w:rPr>
          <w:lang w:val="en-US"/>
        </w:rPr>
        <w:t xml:space="preserve">rightly </w:t>
      </w:r>
      <w:r>
        <w:rPr>
          <w:lang w:val="en-US"/>
        </w:rPr>
        <w:t xml:space="preserve">warns that the City could </w:t>
      </w:r>
      <w:r w:rsidR="008832E3">
        <w:rPr>
          <w:lang w:val="en-US"/>
        </w:rPr>
        <w:t xml:space="preserve">also be </w:t>
      </w:r>
      <w:r>
        <w:rPr>
          <w:lang w:val="en-US"/>
        </w:rPr>
        <w:t xml:space="preserve">sued by those injured by e-scooters. Don’t we have more pressing priorities for </w:t>
      </w:r>
      <w:r w:rsidR="00A144AB">
        <w:rPr>
          <w:lang w:val="en-US"/>
        </w:rPr>
        <w:t xml:space="preserve">spending </w:t>
      </w:r>
      <w:r>
        <w:rPr>
          <w:lang w:val="en-US"/>
        </w:rPr>
        <w:t>public money?</w:t>
      </w:r>
      <w:r w:rsidR="00A2045C">
        <w:rPr>
          <w:lang w:val="en-US"/>
        </w:rPr>
        <w:t xml:space="preserve"> </w:t>
      </w:r>
    </w:p>
    <w:p w:rsidR="008A74BE" w:rsidRDefault="008A74BE" w:rsidP="00654F19">
      <w:pPr>
        <w:rPr>
          <w:lang w:val="en-US"/>
        </w:rPr>
      </w:pPr>
    </w:p>
    <w:p w:rsidR="00192A4D" w:rsidRDefault="008A74BE" w:rsidP="00654F19">
      <w:pPr>
        <w:rPr>
          <w:lang w:val="en-US"/>
        </w:rPr>
      </w:pPr>
      <w:r>
        <w:rPr>
          <w:lang w:val="en-US"/>
        </w:rPr>
        <w:t>If e-scooters are allowed, t</w:t>
      </w:r>
      <w:r w:rsidR="00A2045C">
        <w:rPr>
          <w:lang w:val="en-US"/>
        </w:rPr>
        <w:t xml:space="preserve">he </w:t>
      </w:r>
      <w:r>
        <w:rPr>
          <w:lang w:val="en-US"/>
        </w:rPr>
        <w:t xml:space="preserve">ones </w:t>
      </w:r>
      <w:r w:rsidR="00A2045C">
        <w:rPr>
          <w:lang w:val="en-US"/>
        </w:rPr>
        <w:t xml:space="preserve">who will be laughing all the way to the bank are the e-scooter rental companies, whose corporate lobbyists are turning up </w:t>
      </w:r>
      <w:r>
        <w:rPr>
          <w:lang w:val="en-US"/>
        </w:rPr>
        <w:t xml:space="preserve">blazing </w:t>
      </w:r>
      <w:r w:rsidR="00A2045C">
        <w:rPr>
          <w:lang w:val="en-US"/>
        </w:rPr>
        <w:t xml:space="preserve">heat on City </w:t>
      </w:r>
      <w:r w:rsidR="00A144AB">
        <w:rPr>
          <w:lang w:val="en-US"/>
        </w:rPr>
        <w:t xml:space="preserve">Councilors </w:t>
      </w:r>
      <w:r w:rsidR="00A2045C">
        <w:rPr>
          <w:lang w:val="en-US"/>
        </w:rPr>
        <w:t xml:space="preserve">to allow e-scooters. That </w:t>
      </w:r>
      <w:r>
        <w:rPr>
          <w:lang w:val="en-US"/>
        </w:rPr>
        <w:t xml:space="preserve">those </w:t>
      </w:r>
      <w:r w:rsidR="00A2045C">
        <w:rPr>
          <w:lang w:val="en-US"/>
        </w:rPr>
        <w:t>corporate lobbyists will go to any length was revealed when they tried exploit</w:t>
      </w:r>
      <w:r>
        <w:rPr>
          <w:lang w:val="en-US"/>
        </w:rPr>
        <w:t>ing</w:t>
      </w:r>
      <w:r w:rsidR="00A2045C">
        <w:rPr>
          <w:lang w:val="en-US"/>
        </w:rPr>
        <w:t xml:space="preserve"> the COVID-19</w:t>
      </w:r>
      <w:r w:rsidR="00197C98">
        <w:rPr>
          <w:lang w:val="en-US"/>
        </w:rPr>
        <w:t xml:space="preserve"> </w:t>
      </w:r>
      <w:r w:rsidR="00A2045C">
        <w:rPr>
          <w:lang w:val="en-US"/>
        </w:rPr>
        <w:t xml:space="preserve">crisis as </w:t>
      </w:r>
      <w:r w:rsidR="004657A2">
        <w:rPr>
          <w:lang w:val="en-US"/>
        </w:rPr>
        <w:t xml:space="preserve">a pretext </w:t>
      </w:r>
      <w:r w:rsidR="00A2045C">
        <w:rPr>
          <w:lang w:val="en-US"/>
        </w:rPr>
        <w:t>to speed up approval and introduction of e-scooters.</w:t>
      </w:r>
    </w:p>
    <w:p w:rsidR="00192A4D" w:rsidRDefault="00192A4D" w:rsidP="00654F19">
      <w:pPr>
        <w:rPr>
          <w:lang w:val="en-US"/>
        </w:rPr>
      </w:pPr>
    </w:p>
    <w:p w:rsidR="00192A4D" w:rsidRDefault="00192A4D" w:rsidP="00654F19">
      <w:pPr>
        <w:rPr>
          <w:lang w:val="en-US"/>
        </w:rPr>
      </w:pPr>
      <w:r>
        <w:rPr>
          <w:lang w:val="en-US"/>
        </w:rPr>
        <w:t>The City Staff Report show</w:t>
      </w:r>
      <w:r w:rsidR="008832E3">
        <w:rPr>
          <w:lang w:val="en-US"/>
        </w:rPr>
        <w:t>s</w:t>
      </w:r>
      <w:r>
        <w:rPr>
          <w:lang w:val="en-US"/>
        </w:rPr>
        <w:t xml:space="preserve"> that e-scooters don’t significantly reduce road traffic. Typically, those using e-scooters would otherwise walk the short distance to their destination. </w:t>
      </w:r>
      <w:r w:rsidR="008832E3">
        <w:rPr>
          <w:lang w:val="en-US"/>
        </w:rPr>
        <w:t xml:space="preserve">E-scooters </w:t>
      </w:r>
      <w:r>
        <w:rPr>
          <w:lang w:val="en-US"/>
        </w:rPr>
        <w:t xml:space="preserve">don’t benefit the environment. Instead e-scooters and their </w:t>
      </w:r>
      <w:r w:rsidR="008832E3">
        <w:rPr>
          <w:lang w:val="en-US"/>
        </w:rPr>
        <w:t xml:space="preserve">toxic </w:t>
      </w:r>
      <w:r>
        <w:rPr>
          <w:lang w:val="en-US"/>
        </w:rPr>
        <w:t xml:space="preserve">batteries </w:t>
      </w:r>
      <w:r w:rsidR="008832E3">
        <w:rPr>
          <w:lang w:val="en-US"/>
        </w:rPr>
        <w:t xml:space="preserve">eventually </w:t>
      </w:r>
      <w:r>
        <w:rPr>
          <w:lang w:val="en-US"/>
        </w:rPr>
        <w:t>become landfill.</w:t>
      </w:r>
    </w:p>
    <w:p w:rsidR="00192A4D" w:rsidRDefault="00192A4D" w:rsidP="00654F19">
      <w:pPr>
        <w:rPr>
          <w:lang w:val="en-US"/>
        </w:rPr>
      </w:pPr>
    </w:p>
    <w:p w:rsidR="00E4685D" w:rsidRDefault="00BA4B9E" w:rsidP="00654F19">
      <w:pPr>
        <w:rPr>
          <w:lang w:val="en-US"/>
        </w:rPr>
      </w:pPr>
      <w:r>
        <w:rPr>
          <w:lang w:val="en-US"/>
        </w:rPr>
        <w:t xml:space="preserve">The City Staff Report’s findings all show that e-scooters should remain banned. </w:t>
      </w:r>
      <w:r w:rsidR="00654F19">
        <w:rPr>
          <w:lang w:val="en-US"/>
        </w:rPr>
        <w:t xml:space="preserve">Since the silent menace of e-scooters endanger </w:t>
      </w:r>
      <w:r w:rsidR="00865CFC">
        <w:rPr>
          <w:lang w:val="en-US"/>
        </w:rPr>
        <w:t xml:space="preserve">our </w:t>
      </w:r>
      <w:r w:rsidR="00654F19">
        <w:rPr>
          <w:lang w:val="en-US"/>
        </w:rPr>
        <w:t xml:space="preserve">safety and </w:t>
      </w:r>
      <w:r w:rsidR="00192A4D">
        <w:rPr>
          <w:lang w:val="en-US"/>
        </w:rPr>
        <w:t xml:space="preserve">create </w:t>
      </w:r>
      <w:r w:rsidR="00654F19">
        <w:rPr>
          <w:lang w:val="en-US"/>
        </w:rPr>
        <w:t xml:space="preserve">new </w:t>
      </w:r>
      <w:r w:rsidR="00192A4D">
        <w:rPr>
          <w:lang w:val="en-US"/>
        </w:rPr>
        <w:t xml:space="preserve">accessibility </w:t>
      </w:r>
      <w:r w:rsidR="00654F19">
        <w:rPr>
          <w:lang w:val="en-US"/>
        </w:rPr>
        <w:t>barrier</w:t>
      </w:r>
      <w:r w:rsidR="00192A4D">
        <w:rPr>
          <w:lang w:val="en-US"/>
        </w:rPr>
        <w:t>s</w:t>
      </w:r>
      <w:r w:rsidR="00654F19">
        <w:rPr>
          <w:lang w:val="en-US"/>
        </w:rPr>
        <w:t xml:space="preserve"> for people with disabilities, since they will costs us all more money and </w:t>
      </w:r>
      <w:r w:rsidR="008832E3">
        <w:rPr>
          <w:lang w:val="en-US"/>
        </w:rPr>
        <w:t xml:space="preserve">won’t </w:t>
      </w:r>
      <w:r w:rsidR="00654F19">
        <w:rPr>
          <w:lang w:val="en-US"/>
        </w:rPr>
        <w:t xml:space="preserve">really reduce road traffic, as the City Staff Report </w:t>
      </w:r>
      <w:r w:rsidR="008832E3">
        <w:rPr>
          <w:lang w:val="en-US"/>
        </w:rPr>
        <w:t>all documents</w:t>
      </w:r>
      <w:r w:rsidR="00654F19">
        <w:rPr>
          <w:lang w:val="en-US"/>
        </w:rPr>
        <w:t xml:space="preserve">, why </w:t>
      </w:r>
      <w:r w:rsidR="008832E3">
        <w:rPr>
          <w:lang w:val="en-US"/>
        </w:rPr>
        <w:t xml:space="preserve">on earth </w:t>
      </w:r>
      <w:r w:rsidR="00654F19">
        <w:rPr>
          <w:lang w:val="en-US"/>
        </w:rPr>
        <w:t xml:space="preserve">does City Staff propose </w:t>
      </w:r>
      <w:r w:rsidR="00865CFC">
        <w:rPr>
          <w:lang w:val="en-US"/>
        </w:rPr>
        <w:t xml:space="preserve">taking </w:t>
      </w:r>
      <w:r w:rsidR="00654F19">
        <w:rPr>
          <w:lang w:val="en-US"/>
        </w:rPr>
        <w:t xml:space="preserve">steps towards allowing a pilot with e-scooters in Toronto? </w:t>
      </w:r>
    </w:p>
    <w:p w:rsidR="00B175C8" w:rsidRDefault="00B175C8" w:rsidP="004F7508">
      <w:pPr>
        <w:rPr>
          <w:lang w:val="en-US"/>
        </w:rPr>
      </w:pPr>
    </w:p>
    <w:p w:rsidR="00FC26A2" w:rsidRDefault="007E5ACA" w:rsidP="004F7508">
      <w:pPr>
        <w:rPr>
          <w:lang w:val="en-US"/>
        </w:rPr>
      </w:pPr>
      <w:r>
        <w:rPr>
          <w:lang w:val="en-US"/>
        </w:rPr>
        <w:lastRenderedPageBreak/>
        <w:t xml:space="preserve">City Council </w:t>
      </w:r>
      <w:r w:rsidR="00FC26A2">
        <w:rPr>
          <w:lang w:val="en-US"/>
        </w:rPr>
        <w:t xml:space="preserve">should not </w:t>
      </w:r>
      <w:r>
        <w:rPr>
          <w:lang w:val="en-US"/>
        </w:rPr>
        <w:t>vote to conduct a</w:t>
      </w:r>
      <w:r w:rsidR="008832E3">
        <w:rPr>
          <w:lang w:val="en-US"/>
        </w:rPr>
        <w:t xml:space="preserve"> Toronto e-scooter</w:t>
      </w:r>
      <w:r w:rsidR="008D6A9B">
        <w:rPr>
          <w:lang w:val="en-US"/>
        </w:rPr>
        <w:t xml:space="preserve"> </w:t>
      </w:r>
      <w:r>
        <w:rPr>
          <w:lang w:val="en-US"/>
        </w:rPr>
        <w:t>pilot</w:t>
      </w:r>
      <w:r w:rsidR="00FC26A2">
        <w:rPr>
          <w:lang w:val="en-US"/>
        </w:rPr>
        <w:t>. A pilot to study what? How many of us will be injured by this silent menace? We already know they do, from cities that allowed them. Don’t subject us to a</w:t>
      </w:r>
      <w:r w:rsidR="00865CFC">
        <w:rPr>
          <w:lang w:val="en-US"/>
        </w:rPr>
        <w:t>n unnecessary</w:t>
      </w:r>
      <w:r w:rsidR="008D6A9B">
        <w:rPr>
          <w:lang w:val="en-US"/>
        </w:rPr>
        <w:t xml:space="preserve"> </w:t>
      </w:r>
      <w:r w:rsidR="00FC26A2">
        <w:rPr>
          <w:lang w:val="en-US"/>
        </w:rPr>
        <w:t>human experiment where we can get hurt. You need a person’s consent before subjecting them to an experiment that could endanger their safety.</w:t>
      </w:r>
    </w:p>
    <w:p w:rsidR="00FC26A2" w:rsidRDefault="00FC26A2" w:rsidP="004F7508">
      <w:pPr>
        <w:rPr>
          <w:lang w:val="en-US"/>
        </w:rPr>
      </w:pPr>
    </w:p>
    <w:p w:rsidR="007E5ACA" w:rsidRDefault="008832E3" w:rsidP="004A58C9">
      <w:pPr>
        <w:rPr>
          <w:lang w:val="en-US"/>
        </w:rPr>
      </w:pPr>
      <w:r>
        <w:rPr>
          <w:lang w:val="en-US"/>
        </w:rPr>
        <w:t>Since</w:t>
      </w:r>
      <w:r w:rsidR="004A58C9">
        <w:rPr>
          <w:lang w:val="en-US"/>
        </w:rPr>
        <w:t xml:space="preserve"> we allow bikes, why not e-scooters? A person who has never before ridden an e-scooter (or a bike) can hop on an e-scooter and </w:t>
      </w:r>
      <w:r>
        <w:rPr>
          <w:lang w:val="en-US"/>
        </w:rPr>
        <w:t xml:space="preserve">instantly </w:t>
      </w:r>
      <w:r w:rsidR="004A58C9">
        <w:rPr>
          <w:lang w:val="en-US"/>
        </w:rPr>
        <w:t>throttle up to silently race over 20 KPH</w:t>
      </w:r>
      <w:r>
        <w:rPr>
          <w:lang w:val="en-US"/>
        </w:rPr>
        <w:t>,</w:t>
      </w:r>
      <w:r w:rsidR="005E5061">
        <w:rPr>
          <w:lang w:val="en-US"/>
        </w:rPr>
        <w:t xml:space="preserve"> </w:t>
      </w:r>
      <w:r>
        <w:rPr>
          <w:lang w:val="en-US"/>
        </w:rPr>
        <w:t>endangering us all</w:t>
      </w:r>
      <w:r w:rsidR="004A58C9">
        <w:rPr>
          <w:lang w:val="en-US"/>
        </w:rPr>
        <w:t xml:space="preserve">. </w:t>
      </w:r>
      <w:r w:rsidR="00865CFC">
        <w:rPr>
          <w:lang w:val="en-US"/>
        </w:rPr>
        <w:t>In contrast, y</w:t>
      </w:r>
      <w:r w:rsidR="00A402AD">
        <w:rPr>
          <w:lang w:val="en-US"/>
        </w:rPr>
        <w:t xml:space="preserve">ou can’t instantly pedal a bike that fast, and especially if you’ve never before ridden a bike. </w:t>
      </w:r>
      <w:r w:rsidR="00C76A21">
        <w:rPr>
          <w:lang w:val="en-US"/>
        </w:rPr>
        <w:t xml:space="preserve">In any event, we’ve already got bikes. We don’t need to add </w:t>
      </w:r>
      <w:r w:rsidR="00E834F6">
        <w:rPr>
          <w:lang w:val="en-US"/>
        </w:rPr>
        <w:t xml:space="preserve">the dangers of </w:t>
      </w:r>
      <w:r w:rsidR="00C76A21">
        <w:rPr>
          <w:lang w:val="en-US"/>
        </w:rPr>
        <w:t>e-scooters.</w:t>
      </w:r>
    </w:p>
    <w:p w:rsidR="00C76A21" w:rsidRDefault="00C76A21" w:rsidP="004A58C9">
      <w:pPr>
        <w:rPr>
          <w:lang w:val="en-US"/>
        </w:rPr>
      </w:pPr>
    </w:p>
    <w:p w:rsidR="0070647E" w:rsidRDefault="00865CFC" w:rsidP="004A58C9">
      <w:pPr>
        <w:rPr>
          <w:lang w:val="en-US"/>
        </w:rPr>
      </w:pPr>
      <w:r>
        <w:rPr>
          <w:lang w:val="en-US"/>
        </w:rPr>
        <w:t xml:space="preserve">Toronto’s </w:t>
      </w:r>
      <w:r w:rsidR="0070647E">
        <w:rPr>
          <w:lang w:val="en-US"/>
        </w:rPr>
        <w:t>City</w:t>
      </w:r>
      <w:r w:rsidR="00A402AD">
        <w:rPr>
          <w:lang w:val="en-US"/>
        </w:rPr>
        <w:t>-appointed</w:t>
      </w:r>
      <w:r w:rsidR="0070647E">
        <w:rPr>
          <w:lang w:val="en-US"/>
        </w:rPr>
        <w:t xml:space="preserve"> Disability Accessibility </w:t>
      </w:r>
      <w:r w:rsidR="004E3A2B">
        <w:rPr>
          <w:lang w:val="en-US"/>
        </w:rPr>
        <w:t>Advisory</w:t>
      </w:r>
      <w:r w:rsidR="0070647E">
        <w:rPr>
          <w:lang w:val="en-US"/>
        </w:rPr>
        <w:t xml:space="preserve"> Committee and several leading disability organizations unanimously called on Toronto not to allow e-scooters. </w:t>
      </w:r>
      <w:r w:rsidR="00FB75E8">
        <w:rPr>
          <w:lang w:val="en-US"/>
        </w:rPr>
        <w:t>M</w:t>
      </w:r>
      <w:r w:rsidR="0070647E">
        <w:rPr>
          <w:lang w:val="en-US"/>
        </w:rPr>
        <w:t xml:space="preserve">ayor </w:t>
      </w:r>
      <w:r w:rsidR="00FB75E8">
        <w:rPr>
          <w:lang w:val="en-US"/>
        </w:rPr>
        <w:t xml:space="preserve">Tory </w:t>
      </w:r>
      <w:r w:rsidR="0070647E">
        <w:rPr>
          <w:lang w:val="en-US"/>
        </w:rPr>
        <w:t xml:space="preserve">and City Council should </w:t>
      </w:r>
      <w:r w:rsidR="00FB75E8">
        <w:rPr>
          <w:lang w:val="en-US"/>
        </w:rPr>
        <w:t xml:space="preserve">listen to them. </w:t>
      </w:r>
      <w:r w:rsidR="0008413A">
        <w:rPr>
          <w:lang w:val="en-US"/>
        </w:rPr>
        <w:t xml:space="preserve">Please </w:t>
      </w:r>
      <w:r w:rsidR="0070647E">
        <w:rPr>
          <w:lang w:val="en-US"/>
        </w:rPr>
        <w:t xml:space="preserve">make Toronto easier and not harder for those of us with disabilities to </w:t>
      </w:r>
      <w:r w:rsidR="00FB75E8">
        <w:rPr>
          <w:lang w:val="en-US"/>
        </w:rPr>
        <w:t>get around</w:t>
      </w:r>
      <w:r w:rsidR="0070647E">
        <w:rPr>
          <w:lang w:val="en-US"/>
        </w:rPr>
        <w:t>.</w:t>
      </w:r>
    </w:p>
    <w:p w:rsidR="0070647E" w:rsidRDefault="0070647E" w:rsidP="004A58C9">
      <w:pPr>
        <w:rPr>
          <w:lang w:val="en-US"/>
        </w:rPr>
      </w:pPr>
    </w:p>
    <w:p w:rsidR="00C76A21" w:rsidRDefault="0070647E" w:rsidP="004A58C9">
      <w:pPr>
        <w:rPr>
          <w:lang w:val="en-US"/>
        </w:rPr>
      </w:pPr>
      <w:r>
        <w:rPr>
          <w:lang w:val="en-US"/>
        </w:rPr>
        <w:t xml:space="preserve">With </w:t>
      </w:r>
      <w:r w:rsidRPr="0070647E">
        <w:rPr>
          <w:lang w:val="en-US"/>
        </w:rPr>
        <w:t>COVID-19</w:t>
      </w:r>
      <w:r>
        <w:rPr>
          <w:lang w:val="en-US"/>
        </w:rPr>
        <w:t>, Torontonians are in crisis, facing unprecedented threat</w:t>
      </w:r>
      <w:r w:rsidR="00FB75E8">
        <w:rPr>
          <w:lang w:val="en-US"/>
        </w:rPr>
        <w:t>s</w:t>
      </w:r>
      <w:r>
        <w:rPr>
          <w:lang w:val="en-US"/>
        </w:rPr>
        <w:t xml:space="preserve"> to our health and economy. City Council has more important things to do than </w:t>
      </w:r>
      <w:r w:rsidR="00FB75E8">
        <w:rPr>
          <w:lang w:val="en-US"/>
        </w:rPr>
        <w:t xml:space="preserve">debating </w:t>
      </w:r>
      <w:r>
        <w:rPr>
          <w:lang w:val="en-US"/>
        </w:rPr>
        <w:t>e-scooters, especially now. Montreal tried an e-scooter pilot and called it off. So should Toronto.</w:t>
      </w:r>
      <w:r w:rsidR="00FB75E8">
        <w:rPr>
          <w:lang w:val="en-US"/>
        </w:rPr>
        <w:t xml:space="preserve"> Vote to protect those of us who need safe, accessible</w:t>
      </w:r>
      <w:r w:rsidR="008D6A9B">
        <w:rPr>
          <w:lang w:val="en-US"/>
        </w:rPr>
        <w:t xml:space="preserve"> </w:t>
      </w:r>
      <w:r w:rsidR="00FB75E8">
        <w:rPr>
          <w:lang w:val="en-US"/>
        </w:rPr>
        <w:t>streets and sidewalks, and not the interests of corporate lobbyists.</w:t>
      </w:r>
    </w:p>
    <w:p w:rsidR="0070647E" w:rsidRDefault="0070647E" w:rsidP="004A58C9">
      <w:pPr>
        <w:rPr>
          <w:lang w:val="en-US"/>
        </w:rPr>
      </w:pPr>
    </w:p>
    <w:p w:rsidR="00E06D7A" w:rsidRDefault="00E06D7A" w:rsidP="00E06D7A">
      <w:r>
        <w:t xml:space="preserve">David Lepofsky is chair, </w:t>
      </w:r>
      <w:hyperlink r:id="rId13" w:history="1">
        <w:r w:rsidRPr="00864D00">
          <w:rPr>
            <w:rStyle w:val="Hyperlink"/>
          </w:rPr>
          <w:t>Accessibility for Ontarians with Disabilities Act Alliance</w:t>
        </w:r>
      </w:hyperlink>
      <w:r>
        <w:t xml:space="preserve"> and visiting professor, Osgoode Hall Law School.</w:t>
      </w:r>
    </w:p>
    <w:p w:rsidR="00E06D7A" w:rsidRDefault="00E06D7A" w:rsidP="00E06D7A"/>
    <w:p w:rsidR="00BA4B9E" w:rsidRDefault="00BA4B9E" w:rsidP="00E06D7A"/>
    <w:sectPr w:rsidR="00BA4B9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37A"/>
    <w:rsid w:val="000721F8"/>
    <w:rsid w:val="0008413A"/>
    <w:rsid w:val="00166DEA"/>
    <w:rsid w:val="00192459"/>
    <w:rsid w:val="00192A4D"/>
    <w:rsid w:val="001958D7"/>
    <w:rsid w:val="00197C98"/>
    <w:rsid w:val="001A0469"/>
    <w:rsid w:val="001A5124"/>
    <w:rsid w:val="00212635"/>
    <w:rsid w:val="002265DB"/>
    <w:rsid w:val="00384CD9"/>
    <w:rsid w:val="00402D38"/>
    <w:rsid w:val="004657A2"/>
    <w:rsid w:val="0049761F"/>
    <w:rsid w:val="004A58C9"/>
    <w:rsid w:val="004E3A2B"/>
    <w:rsid w:val="004F3916"/>
    <w:rsid w:val="004F7508"/>
    <w:rsid w:val="005216FD"/>
    <w:rsid w:val="00561609"/>
    <w:rsid w:val="0058337A"/>
    <w:rsid w:val="005E5061"/>
    <w:rsid w:val="00643B85"/>
    <w:rsid w:val="00654F19"/>
    <w:rsid w:val="006A1F77"/>
    <w:rsid w:val="0070647E"/>
    <w:rsid w:val="007253FB"/>
    <w:rsid w:val="007E5ACA"/>
    <w:rsid w:val="007F2B77"/>
    <w:rsid w:val="00864D00"/>
    <w:rsid w:val="00865CFC"/>
    <w:rsid w:val="008832E3"/>
    <w:rsid w:val="008A74BE"/>
    <w:rsid w:val="008D6A9B"/>
    <w:rsid w:val="008D7C0A"/>
    <w:rsid w:val="009136EF"/>
    <w:rsid w:val="00957B6A"/>
    <w:rsid w:val="00985B31"/>
    <w:rsid w:val="009E561D"/>
    <w:rsid w:val="00A144AB"/>
    <w:rsid w:val="00A2045C"/>
    <w:rsid w:val="00A402AD"/>
    <w:rsid w:val="00A754CF"/>
    <w:rsid w:val="00A814C7"/>
    <w:rsid w:val="00A87D13"/>
    <w:rsid w:val="00A94814"/>
    <w:rsid w:val="00AA3B00"/>
    <w:rsid w:val="00AD61DA"/>
    <w:rsid w:val="00AE3F76"/>
    <w:rsid w:val="00B071E9"/>
    <w:rsid w:val="00B175C8"/>
    <w:rsid w:val="00BA4B9E"/>
    <w:rsid w:val="00C338CC"/>
    <w:rsid w:val="00C61393"/>
    <w:rsid w:val="00C76A21"/>
    <w:rsid w:val="00CA06D5"/>
    <w:rsid w:val="00D20FDB"/>
    <w:rsid w:val="00D74E66"/>
    <w:rsid w:val="00D80094"/>
    <w:rsid w:val="00E06D7A"/>
    <w:rsid w:val="00E4685D"/>
    <w:rsid w:val="00E834F6"/>
    <w:rsid w:val="00F27C3E"/>
    <w:rsid w:val="00F813E4"/>
    <w:rsid w:val="00F90A5E"/>
    <w:rsid w:val="00FB75E8"/>
    <w:rsid w:val="00FC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6E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36EF"/>
    <w:pPr>
      <w:keepNext/>
      <w:keepLines/>
      <w:spacing w:before="480"/>
      <w:outlineLvl w:val="0"/>
    </w:pPr>
    <w:rPr>
      <w:rFonts w:ascii="Calibri" w:eastAsiaTheme="majorEastAsia" w:hAnsi="Calibr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136EF"/>
    <w:pPr>
      <w:keepNext/>
      <w:keepLines/>
      <w:spacing w:before="200"/>
      <w:outlineLvl w:val="1"/>
    </w:pPr>
    <w:rPr>
      <w:rFonts w:ascii="Calibri" w:eastAsiaTheme="majorEastAsia" w:hAnsi="Calibri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136EF"/>
    <w:pPr>
      <w:keepNext/>
      <w:keepLines/>
      <w:spacing w:before="200"/>
      <w:outlineLvl w:val="2"/>
    </w:pPr>
    <w:rPr>
      <w:rFonts w:ascii="Calibri" w:eastAsiaTheme="majorEastAsia" w:hAnsi="Calibri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136EF"/>
    <w:pPr>
      <w:keepNext/>
      <w:keepLines/>
      <w:spacing w:before="200"/>
      <w:outlineLvl w:val="3"/>
    </w:pPr>
    <w:rPr>
      <w:rFonts w:ascii="Calibri" w:eastAsiaTheme="majorEastAsia" w:hAnsi="Calibri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136EF"/>
    <w:pPr>
      <w:keepNext/>
      <w:keepLines/>
      <w:spacing w:before="200"/>
      <w:outlineLvl w:val="4"/>
    </w:pPr>
    <w:rPr>
      <w:rFonts w:ascii="Calibri" w:eastAsiaTheme="majorEastAsia" w:hAnsi="Calibri" w:cstheme="majorBidi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36EF"/>
    <w:rPr>
      <w:rFonts w:ascii="Calibri" w:eastAsiaTheme="majorEastAsia" w:hAnsi="Calibri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136EF"/>
    <w:rPr>
      <w:rFonts w:ascii="Calibri" w:eastAsiaTheme="majorEastAsia" w:hAnsi="Calibri" w:cstheme="majorBidi"/>
      <w:b/>
      <w:bCs/>
      <w:sz w:val="32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36EF"/>
    <w:pPr>
      <w:numPr>
        <w:ilvl w:val="1"/>
      </w:numPr>
    </w:pPr>
    <w:rPr>
      <w:rFonts w:asciiTheme="majorHAnsi" w:eastAsiaTheme="majorEastAsia" w:hAnsiTheme="majorHAnsi" w:cstheme="majorBidi"/>
      <w:b/>
      <w:iCs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136EF"/>
    <w:rPr>
      <w:rFonts w:asciiTheme="majorHAnsi" w:eastAsiaTheme="majorEastAsia" w:hAnsiTheme="majorHAnsi" w:cstheme="majorBidi"/>
      <w:b/>
      <w:iCs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136EF"/>
    <w:rPr>
      <w:rFonts w:ascii="Calibri" w:eastAsiaTheme="majorEastAsia" w:hAnsi="Calibri" w:cstheme="majorBidi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136EF"/>
    <w:rPr>
      <w:rFonts w:ascii="Calibri" w:eastAsiaTheme="majorEastAsia" w:hAnsi="Calibri" w:cstheme="majorBidi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9136EF"/>
    <w:rPr>
      <w:rFonts w:ascii="Calibri" w:eastAsiaTheme="majorEastAsia" w:hAnsi="Calibri" w:cstheme="majorBidi"/>
      <w:b/>
      <w:sz w:val="24"/>
    </w:rPr>
  </w:style>
  <w:style w:type="character" w:styleId="Hyperlink">
    <w:name w:val="Hyperlink"/>
    <w:basedOn w:val="DefaultParagraphFont"/>
    <w:uiPriority w:val="99"/>
    <w:unhideWhenUsed/>
    <w:rsid w:val="001A04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6E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36EF"/>
    <w:pPr>
      <w:keepNext/>
      <w:keepLines/>
      <w:spacing w:before="480"/>
      <w:outlineLvl w:val="0"/>
    </w:pPr>
    <w:rPr>
      <w:rFonts w:ascii="Calibri" w:eastAsiaTheme="majorEastAsia" w:hAnsi="Calibr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136EF"/>
    <w:pPr>
      <w:keepNext/>
      <w:keepLines/>
      <w:spacing w:before="200"/>
      <w:outlineLvl w:val="1"/>
    </w:pPr>
    <w:rPr>
      <w:rFonts w:ascii="Calibri" w:eastAsiaTheme="majorEastAsia" w:hAnsi="Calibri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136EF"/>
    <w:pPr>
      <w:keepNext/>
      <w:keepLines/>
      <w:spacing w:before="200"/>
      <w:outlineLvl w:val="2"/>
    </w:pPr>
    <w:rPr>
      <w:rFonts w:ascii="Calibri" w:eastAsiaTheme="majorEastAsia" w:hAnsi="Calibri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136EF"/>
    <w:pPr>
      <w:keepNext/>
      <w:keepLines/>
      <w:spacing w:before="200"/>
      <w:outlineLvl w:val="3"/>
    </w:pPr>
    <w:rPr>
      <w:rFonts w:ascii="Calibri" w:eastAsiaTheme="majorEastAsia" w:hAnsi="Calibri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136EF"/>
    <w:pPr>
      <w:keepNext/>
      <w:keepLines/>
      <w:spacing w:before="200"/>
      <w:outlineLvl w:val="4"/>
    </w:pPr>
    <w:rPr>
      <w:rFonts w:ascii="Calibri" w:eastAsiaTheme="majorEastAsia" w:hAnsi="Calibri" w:cstheme="majorBidi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36EF"/>
    <w:rPr>
      <w:rFonts w:ascii="Calibri" w:eastAsiaTheme="majorEastAsia" w:hAnsi="Calibri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136EF"/>
    <w:rPr>
      <w:rFonts w:ascii="Calibri" w:eastAsiaTheme="majorEastAsia" w:hAnsi="Calibri" w:cstheme="majorBidi"/>
      <w:b/>
      <w:bCs/>
      <w:sz w:val="32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36EF"/>
    <w:pPr>
      <w:numPr>
        <w:ilvl w:val="1"/>
      </w:numPr>
    </w:pPr>
    <w:rPr>
      <w:rFonts w:asciiTheme="majorHAnsi" w:eastAsiaTheme="majorEastAsia" w:hAnsiTheme="majorHAnsi" w:cstheme="majorBidi"/>
      <w:b/>
      <w:iCs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136EF"/>
    <w:rPr>
      <w:rFonts w:asciiTheme="majorHAnsi" w:eastAsiaTheme="majorEastAsia" w:hAnsiTheme="majorHAnsi" w:cstheme="majorBidi"/>
      <w:b/>
      <w:iCs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9136EF"/>
    <w:rPr>
      <w:rFonts w:ascii="Calibri" w:eastAsiaTheme="majorEastAsia" w:hAnsi="Calibri" w:cstheme="majorBidi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136EF"/>
    <w:rPr>
      <w:rFonts w:ascii="Calibri" w:eastAsiaTheme="majorEastAsia" w:hAnsi="Calibri" w:cstheme="majorBidi"/>
      <w:b/>
      <w:bCs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9136EF"/>
    <w:rPr>
      <w:rFonts w:ascii="Calibri" w:eastAsiaTheme="majorEastAsia" w:hAnsi="Calibri" w:cstheme="majorBidi"/>
      <w:b/>
      <w:sz w:val="24"/>
    </w:rPr>
  </w:style>
  <w:style w:type="character" w:styleId="Hyperlink">
    <w:name w:val="Hyperlink"/>
    <w:basedOn w:val="DefaultParagraphFont"/>
    <w:uiPriority w:val="99"/>
    <w:unhideWhenUsed/>
    <w:rsid w:val="001A04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odafeedback@gmail.com" TargetMode="External"/><Relationship Id="rId13" Type="http://schemas.openxmlformats.org/officeDocument/2006/relationships/hyperlink" Target="http://www.aodaalliance.org/covid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acebook.com/aodaalliance/" TargetMode="External"/><Relationship Id="rId12" Type="http://schemas.openxmlformats.org/officeDocument/2006/relationships/hyperlink" Target="https://www.aodaalliance.org/e-scooters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odafeedback@gmail.com" TargetMode="External"/><Relationship Id="rId11" Type="http://schemas.openxmlformats.org/officeDocument/2006/relationships/hyperlink" Target="https://www.aodaalliance.org/whats-new/toronto-city-council-infrastructure-committee-is-warned-that-to-allow-electric-scooters-would-pose-dangers-to-public-safety-and-to-accessibility-for-people-with-disabilities-while-the-citys-officers/" TargetMode="External"/><Relationship Id="rId5" Type="http://schemas.openxmlformats.org/officeDocument/2006/relationships/hyperlink" Target="http://www.aodaalliance.org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aodaalliance.org/whats-new/major-disability-organizations-open-letter-to-the-ford-government-and-ontario-municipalities-dont-allow-electric-scooters-on-our-roads-sidewalks-and-public-places-because-they-endanger-our-saf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tact:%20AODA%20Alliance%20Chair%20David%20Lepofsky,%20aodafeedback@gmail.com%20Twitter:%20@aodaallianc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DLepofsky</dc:creator>
  <cp:lastModifiedBy>DLepofsky</cp:lastModifiedBy>
  <cp:revision>3</cp:revision>
  <dcterms:created xsi:type="dcterms:W3CDTF">2020-07-24T17:13:00Z</dcterms:created>
  <dcterms:modified xsi:type="dcterms:W3CDTF">2020-07-24T17:15:00Z</dcterms:modified>
</cp:coreProperties>
</file>